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65617C33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953BF1" w:rsidRPr="00953BF1">
        <w:rPr>
          <w:rFonts w:asciiTheme="minorHAnsi" w:hAnsiTheme="minorHAnsi" w:cstheme="minorHAnsi"/>
          <w:b/>
          <w:bCs/>
          <w:sz w:val="20"/>
          <w:szCs w:val="20"/>
        </w:rPr>
        <w:t xml:space="preserve">VISS </w:t>
      </w:r>
      <w:proofErr w:type="spellStart"/>
      <w:r w:rsidR="00953BF1" w:rsidRPr="00953BF1">
        <w:rPr>
          <w:rFonts w:asciiTheme="minorHAnsi" w:hAnsiTheme="minorHAnsi" w:cstheme="minorHAnsi"/>
          <w:b/>
          <w:bCs/>
          <w:sz w:val="20"/>
          <w:szCs w:val="20"/>
        </w:rPr>
        <w:t>Security</w:t>
      </w:r>
      <w:proofErr w:type="spellEnd"/>
      <w:r w:rsidR="00953BF1" w:rsidRPr="00953BF1">
        <w:rPr>
          <w:rFonts w:asciiTheme="minorHAnsi" w:hAnsiTheme="minorHAnsi" w:cstheme="minorHAnsi"/>
          <w:b/>
          <w:bCs/>
          <w:sz w:val="20"/>
          <w:szCs w:val="20"/>
        </w:rPr>
        <w:t xml:space="preserve"> s.r.o., Roháčova 188/37, Žižkov, 130 00 Praha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4E2458"/>
    <w:rsid w:val="00677F13"/>
    <w:rsid w:val="00953BF1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478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Petra Fránková</cp:lastModifiedBy>
  <cp:revision>2</cp:revision>
  <dcterms:created xsi:type="dcterms:W3CDTF">2022-11-16T16:07:00Z</dcterms:created>
  <dcterms:modified xsi:type="dcterms:W3CDTF">2024-08-15T07:26:00Z</dcterms:modified>
</cp:coreProperties>
</file>